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388" w:rsidRPr="00EA4359" w:rsidRDefault="009D7388" w:rsidP="0006711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6711E">
        <w:rPr>
          <w:rFonts w:ascii="Times New Roman" w:hAnsi="Times New Roman" w:cs="Times New Roman"/>
          <w:sz w:val="20"/>
          <w:szCs w:val="20"/>
        </w:rPr>
        <w:t>7 к ТД</w:t>
      </w:r>
    </w:p>
    <w:p w:rsidR="009D7388" w:rsidRPr="00EA4359" w:rsidRDefault="009D7388" w:rsidP="009D738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D7388" w:rsidRPr="00EA4359" w:rsidRDefault="009D7388" w:rsidP="009D738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7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4"/>
      </w:tblGrid>
      <w:tr w:rsidR="0006711E" w:rsidRPr="0006711E" w:rsidTr="00650048">
        <w:tc>
          <w:tcPr>
            <w:tcW w:w="9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711E" w:rsidRPr="0006711E" w:rsidRDefault="0006711E" w:rsidP="00650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дл</w:t>
            </w:r>
            <w:bookmarkStart w:id="0" w:name="_GoBack"/>
            <w:bookmarkEnd w:id="0"/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организатора</w:t>
            </w: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закупа, заказчика</w:t>
            </w:r>
          </w:p>
        </w:tc>
      </w:tr>
    </w:tbl>
    <w:p w:rsidR="0006711E" w:rsidRPr="0006711E" w:rsidRDefault="0006711E" w:rsidP="0006711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Исх. № 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Дата ____________</w:t>
      </w:r>
    </w:p>
    <w:tbl>
      <w:tblPr>
        <w:tblW w:w="91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4"/>
        <w:gridCol w:w="3511"/>
      </w:tblGrid>
      <w:tr w:rsidR="0006711E" w:rsidRPr="0006711E" w:rsidTr="0006711E"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711E" w:rsidRPr="0006711E" w:rsidRDefault="0006711E" w:rsidP="00067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711E" w:rsidRPr="0006711E" w:rsidRDefault="0006711E" w:rsidP="00067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z97"/>
            <w:bookmarkEnd w:id="1"/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Кому:</w:t>
            </w: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____________________________</w:t>
            </w: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(наименование и реквизиты</w:t>
            </w:r>
            <w:r w:rsidRPr="0006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организатора закупа, заказчика)</w:t>
            </w:r>
          </w:p>
        </w:tc>
      </w:tr>
    </w:tbl>
    <w:p w:rsidR="0006711E" w:rsidRPr="0006711E" w:rsidRDefault="0006711E" w:rsidP="0006711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06711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Банковская гарантия (вид обеспечения тендерной или конкурсной заявки)</w:t>
      </w:r>
      <w:r w:rsidRPr="0006711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Наименование банка (филиала банка)</w:t>
      </w:r>
      <w:r w:rsidRPr="0006711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_________________________________________________</w:t>
      </w:r>
      <w:r w:rsidRPr="0006711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(наименование, БИН и другие реквизиты банка)</w:t>
      </w:r>
      <w:r w:rsidRPr="0006711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Гарантийное обеспечение № ____________________</w:t>
      </w:r>
    </w:p>
    <w:p w:rsidR="0006711E" w:rsidRPr="0006711E" w:rsidRDefault="0006711E" w:rsidP="0006711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"__" _____ 20__ года</w:t>
      </w:r>
    </w:p>
    <w:p w:rsidR="0006711E" w:rsidRPr="0006711E" w:rsidRDefault="0006711E" w:rsidP="0006711E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Банк (филиал банка) _____________________________________________________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(наименование) (далее – Банк) проинформирован,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что ____________________________________________________________________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(наименование) в дальнейшем "Потенциальный поставщик", принимает участие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 тендере/конкурсе по закупу _____________________________________________,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объявленном ___________________________________________________________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(наименование заказчика/организатора закупа),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 (дата, месяц, год объявления) и готов осуществить оказание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услуги (наименование услуги)/поставку ____________________________________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(наименование и объем товара) на общую сумму_____________ (прописью) тенге.</w:t>
      </w:r>
      <w:proofErr w:type="gramEnd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proofErr w:type="gramStart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связи с этим Банк _____________________________________________________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(наименование банка)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берет на себя безотзывное обязательство выплатить организатору закупа/заказчику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по первому требованию, включая требование в электронном виде на веб-портале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закупок, сумму гарантийного обеспечения в размере 1 (один) процента от суммы,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выделенной для закупа лекарственных средств, медицинских изделий или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фармацевтических услуг равную ______________ (сумма в цифрах и прописью)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по получении требования на оплату по основаниям</w:t>
      </w:r>
      <w:proofErr w:type="gramEnd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предусмотренными Правилами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организации и проведения закупа лекарственных средств, медицинских изделий и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специализированных лечебных продуктов в рамках гарантированного объема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бесплатной медицинской помощи и (или) в системе обязательного социального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медицинского страхования, фармацевтических услуг, утвержденными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hyperlink r:id="rId6" w:anchor="z2" w:history="1">
        <w:r w:rsidRPr="0006711E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постановлением</w:t>
        </w:r>
      </w:hyperlink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Правительства Республики Казахстан от 4 июня 2021 года № 375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(далее – Правила).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Данная гарантия вступает в силу с момента вскрытия тендерной/конкурсной заявки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 xml:space="preserve">Потенциального поставщика и действует </w:t>
      </w:r>
      <w:proofErr w:type="gramStart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 принятия по ней решения по существу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 соответствии с Правилами</w:t>
      </w:r>
      <w:proofErr w:type="gramEnd"/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а в случае признания Потенциального поставщика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победителем закупа – до представления им соответствующего гарантийного</w:t>
      </w:r>
      <w:r w:rsidRPr="000671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обеспечения по заключенному договору.</w:t>
      </w:r>
    </w:p>
    <w:tbl>
      <w:tblPr>
        <w:tblW w:w="914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2"/>
        <w:gridCol w:w="1275"/>
      </w:tblGrid>
      <w:tr w:rsidR="0006711E" w:rsidRPr="0006711E" w:rsidTr="0006711E">
        <w:tc>
          <w:tcPr>
            <w:tcW w:w="78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711E" w:rsidRPr="0006711E" w:rsidRDefault="0006711E" w:rsidP="0006711E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06711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Подписи уполномоченных лиц Банка</w:t>
            </w:r>
            <w:r w:rsidRPr="0006711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 указанием должности и Ф.И.О. (при его наличии)</w:t>
            </w:r>
            <w:proofErr w:type="gramEnd"/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711E" w:rsidRPr="0006711E" w:rsidRDefault="0006711E" w:rsidP="0006711E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06711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Печать Банка</w:t>
            </w:r>
          </w:p>
        </w:tc>
      </w:tr>
    </w:tbl>
    <w:p w:rsidR="00B579F7" w:rsidRDefault="00B579F7">
      <w:pPr>
        <w:rPr>
          <w:rFonts w:ascii="Times New Roman" w:hAnsi="Times New Roman" w:cs="Times New Roman"/>
          <w:sz w:val="24"/>
          <w:szCs w:val="24"/>
        </w:rPr>
      </w:pPr>
    </w:p>
    <w:p w:rsidR="00B579F7" w:rsidRPr="00B579F7" w:rsidRDefault="00B579F7" w:rsidP="00B579F7">
      <w:pPr>
        <w:rPr>
          <w:rFonts w:ascii="Times New Roman" w:hAnsi="Times New Roman" w:cs="Times New Roman"/>
          <w:sz w:val="24"/>
          <w:szCs w:val="24"/>
        </w:rPr>
      </w:pPr>
    </w:p>
    <w:p w:rsidR="00B579F7" w:rsidRDefault="00B579F7" w:rsidP="00B579F7">
      <w:pPr>
        <w:rPr>
          <w:rFonts w:ascii="Times New Roman" w:hAnsi="Times New Roman" w:cs="Times New Roman"/>
          <w:sz w:val="24"/>
          <w:szCs w:val="24"/>
        </w:rPr>
      </w:pP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bookmarkStart w:id="2" w:name="z164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     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Исх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. № __________</w:t>
      </w:r>
    </w:p>
    <w:bookmarkEnd w:id="2"/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Дата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5"/>
        <w:gridCol w:w="4040"/>
      </w:tblGrid>
      <w:tr w:rsidR="00B579F7" w:rsidRPr="00B579F7" w:rsidTr="00B27C9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79F7" w:rsidRPr="00B579F7" w:rsidRDefault="00B579F7" w:rsidP="00B579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79F7" w:rsidRPr="00B579F7" w:rsidRDefault="00B579F7" w:rsidP="00B579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Кому:</w:t>
            </w:r>
            <w:r w:rsidRPr="00B579F7">
              <w:rPr>
                <w:rFonts w:ascii="Times New Roman" w:eastAsia="Times New Roman" w:hAnsi="Times New Roman" w:cs="Times New Roman"/>
              </w:rPr>
              <w:br/>
            </w: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____________________________</w:t>
            </w:r>
            <w:r w:rsidRPr="00B579F7">
              <w:rPr>
                <w:rFonts w:ascii="Times New Roman" w:eastAsia="Times New Roman" w:hAnsi="Times New Roman" w:cs="Times New Roman"/>
              </w:rPr>
              <w:br/>
            </w: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____________________________</w:t>
            </w:r>
            <w:r w:rsidRPr="00B579F7">
              <w:rPr>
                <w:rFonts w:ascii="Times New Roman" w:eastAsia="Times New Roman" w:hAnsi="Times New Roman" w:cs="Times New Roman"/>
              </w:rPr>
              <w:br/>
            </w: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(наименование и реквизиты</w:t>
            </w:r>
            <w:r w:rsidRPr="00B579F7">
              <w:rPr>
                <w:rFonts w:ascii="Times New Roman" w:eastAsia="Times New Roman" w:hAnsi="Times New Roman" w:cs="Times New Roman"/>
              </w:rPr>
              <w:br/>
            </w: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Единого дистрибьютора,</w:t>
            </w:r>
            <w:r w:rsidRPr="00B579F7">
              <w:rPr>
                <w:rFonts w:ascii="Times New Roman" w:eastAsia="Times New Roman" w:hAnsi="Times New Roman" w:cs="Times New Roman"/>
              </w:rPr>
              <w:br/>
            </w: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организатора закупа, заказчика)</w:t>
            </w:r>
          </w:p>
        </w:tc>
      </w:tr>
    </w:tbl>
    <w:p w:rsidR="00B579F7" w:rsidRPr="00B579F7" w:rsidRDefault="00B579F7" w:rsidP="00B579F7">
      <w:pPr>
        <w:spacing w:after="0" w:line="276" w:lineRule="auto"/>
        <w:rPr>
          <w:rFonts w:ascii="Times New Roman" w:eastAsia="Times New Roman" w:hAnsi="Times New Roman" w:cs="Times New Roman"/>
        </w:rPr>
      </w:pPr>
      <w:bookmarkStart w:id="3" w:name="z166"/>
      <w:r w:rsidRPr="00B579F7">
        <w:rPr>
          <w:rFonts w:ascii="Times New Roman" w:eastAsia="Times New Roman" w:hAnsi="Times New Roman" w:cs="Times New Roman"/>
          <w:b/>
          <w:color w:val="000000"/>
        </w:rPr>
        <w:t xml:space="preserve"> Банковская гарантия (вид обеспечения исполнения договора)</w:t>
      </w:r>
      <w:r w:rsidRPr="00B579F7">
        <w:rPr>
          <w:rFonts w:ascii="Times New Roman" w:eastAsia="Times New Roman" w:hAnsi="Times New Roman" w:cs="Times New Roman"/>
        </w:rPr>
        <w:br/>
      </w:r>
      <w:r w:rsidRPr="00B579F7">
        <w:rPr>
          <w:rFonts w:ascii="Times New Roman" w:eastAsia="Times New Roman" w:hAnsi="Times New Roman" w:cs="Times New Roman"/>
          <w:b/>
          <w:color w:val="000000"/>
        </w:rPr>
        <w:t>Наименование банка:</w:t>
      </w:r>
      <w:r w:rsidRPr="00B579F7">
        <w:rPr>
          <w:rFonts w:ascii="Times New Roman" w:eastAsia="Times New Roman" w:hAnsi="Times New Roman" w:cs="Times New Roman"/>
        </w:rPr>
        <w:br/>
      </w:r>
      <w:r w:rsidRPr="00B579F7">
        <w:rPr>
          <w:rFonts w:ascii="Times New Roman" w:eastAsia="Times New Roman" w:hAnsi="Times New Roman" w:cs="Times New Roman"/>
          <w:b/>
          <w:color w:val="000000"/>
        </w:rPr>
        <w:t>________________________________________________________________________</w:t>
      </w:r>
      <w:r w:rsidRPr="00B579F7">
        <w:rPr>
          <w:rFonts w:ascii="Times New Roman" w:eastAsia="Times New Roman" w:hAnsi="Times New Roman" w:cs="Times New Roman"/>
        </w:rPr>
        <w:br/>
      </w:r>
      <w:r w:rsidRPr="00B579F7">
        <w:rPr>
          <w:rFonts w:ascii="Times New Roman" w:eastAsia="Times New Roman" w:hAnsi="Times New Roman" w:cs="Times New Roman"/>
          <w:b/>
          <w:color w:val="000000"/>
        </w:rPr>
        <w:t xml:space="preserve">(наименование, </w:t>
      </w:r>
      <w:proofErr w:type="gramStart"/>
      <w:r w:rsidRPr="00B579F7">
        <w:rPr>
          <w:rFonts w:ascii="Times New Roman" w:eastAsia="Times New Roman" w:hAnsi="Times New Roman" w:cs="Times New Roman"/>
          <w:b/>
          <w:color w:val="000000"/>
        </w:rPr>
        <w:t>бизнес-идентификационный</w:t>
      </w:r>
      <w:proofErr w:type="gramEnd"/>
      <w:r w:rsidRPr="00B579F7">
        <w:rPr>
          <w:rFonts w:ascii="Times New Roman" w:eastAsia="Times New Roman" w:hAnsi="Times New Roman" w:cs="Times New Roman"/>
          <w:b/>
          <w:color w:val="000000"/>
        </w:rPr>
        <w:t xml:space="preserve"> номер и другие реквизиты банка)</w:t>
      </w:r>
      <w:r w:rsidRPr="00B579F7">
        <w:rPr>
          <w:rFonts w:ascii="Times New Roman" w:eastAsia="Times New Roman" w:hAnsi="Times New Roman" w:cs="Times New Roman"/>
        </w:rPr>
        <w:br/>
      </w:r>
      <w:r w:rsidRPr="00B579F7">
        <w:rPr>
          <w:rFonts w:ascii="Times New Roman" w:eastAsia="Times New Roman" w:hAnsi="Times New Roman" w:cs="Times New Roman"/>
          <w:b/>
          <w:color w:val="000000"/>
        </w:rPr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42"/>
        <w:gridCol w:w="4928"/>
      </w:tblGrid>
      <w:tr w:rsidR="00B579F7" w:rsidRPr="00B579F7" w:rsidTr="00B27C92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B579F7" w:rsidRPr="00B579F7" w:rsidRDefault="00B579F7" w:rsidP="00B579F7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_________________ (</w:t>
            </w:r>
            <w:proofErr w:type="spellStart"/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местонахождение</w:t>
            </w:r>
            <w:proofErr w:type="spellEnd"/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79F7" w:rsidRPr="00B579F7" w:rsidRDefault="00B579F7" w:rsidP="00B579F7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579F7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"___"___________ _____ г.</w:t>
            </w:r>
          </w:p>
        </w:tc>
      </w:tr>
    </w:tbl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bookmarkStart w:id="4" w:name="z167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     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Принимая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во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внимание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,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что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____________________________________________</w:t>
      </w:r>
    </w:p>
    <w:bookmarkEnd w:id="4"/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(наименование Поставщика/ Исполнителя), (далее – Поставщик/Исполнитель)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заключил Договор/Дополнительное соглашение №________ от "__" ______ </w:t>
      </w:r>
      <w:proofErr w:type="gramStart"/>
      <w:r w:rsidRPr="00B579F7">
        <w:rPr>
          <w:rFonts w:ascii="Times New Roman" w:eastAsia="Times New Roman" w:hAnsi="Times New Roman" w:cs="Times New Roman"/>
          <w:color w:val="000000"/>
          <w:sz w:val="28"/>
        </w:rPr>
        <w:t>г</w:t>
      </w:r>
      <w:proofErr w:type="gramEnd"/>
      <w:r w:rsidRPr="00B579F7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(далее – Договор/Дополнительное соглашение) на поставку (оказание)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 (описание товаров или услуг)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и Вами было предусмотрено в Договоре/Дополнительном соглашении, что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Поставщик/Исполнитель внесет обеспечение его исполнения в виде </w:t>
      </w:r>
      <w:proofErr w:type="gramStart"/>
      <w:r w:rsidRPr="00B579F7">
        <w:rPr>
          <w:rFonts w:ascii="Times New Roman" w:eastAsia="Times New Roman" w:hAnsi="Times New Roman" w:cs="Times New Roman"/>
          <w:color w:val="000000"/>
          <w:sz w:val="28"/>
        </w:rPr>
        <w:t>банковской</w:t>
      </w:r>
      <w:proofErr w:type="gramEnd"/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гарантии на общую сумму _____________________________________________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 (сумма в цифрах и прописью) тенге.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Настоящим Банк _____________________________________________________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 (наименование банка)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lastRenderedPageBreak/>
        <w:t>подтверждает, что является гарантом по вышеуказанному Договору и берет на себя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безотзывное обязательство выплатить Вам по Вашему требованию сумму, равную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______________________________________________________________________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 (сумма в цифрах и прописью),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по получении Вашего письменного требования на оплату, по основаниям,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предусмотренным Договором и Правилами организации и проведения закупа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лекарственных средств, медицинских изделий и специализированных лечебных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продуктов в рамках гарантированного объема бесплатной медицинской помощи и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(или) в системе обязательного социального медицинского страхования,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фармацевтических услуг, </w:t>
      </w:r>
      <w:proofErr w:type="gramStart"/>
      <w:r w:rsidRPr="00B579F7">
        <w:rPr>
          <w:rFonts w:ascii="Times New Roman" w:eastAsia="Times New Roman" w:hAnsi="Times New Roman" w:cs="Times New Roman"/>
          <w:color w:val="000000"/>
          <w:sz w:val="28"/>
        </w:rPr>
        <w:t>утвержденными</w:t>
      </w:r>
      <w:proofErr w:type="gramEnd"/>
      <w:r w:rsidRPr="00B579F7">
        <w:rPr>
          <w:rFonts w:ascii="Times New Roman" w:eastAsia="Times New Roman" w:hAnsi="Times New Roman" w:cs="Times New Roman"/>
          <w:color w:val="000000"/>
          <w:sz w:val="28"/>
        </w:rPr>
        <w:t xml:space="preserve"> постановлением Правительства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Республики Казахстан от 4 июня 2021 года № 375, а также письменного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подтверждения того, что Поставщик/Исполнитель не исполнил или исполнил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ненадлежащим образом свои обязательства по Договору.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Данная гарантия вступает в силу со дня ее подписания и действует до момента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полного исполнения Поставщиком своих обязательств по Договору.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Подписи уполномоченных лиц Банка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79F7">
        <w:rPr>
          <w:rFonts w:ascii="Times New Roman" w:eastAsia="Times New Roman" w:hAnsi="Times New Roman" w:cs="Times New Roman"/>
          <w:color w:val="000000"/>
          <w:sz w:val="28"/>
        </w:rPr>
        <w:t>(с указанием должности и Ф.И.О. (при его наличии))</w:t>
      </w:r>
    </w:p>
    <w:p w:rsidR="00B579F7" w:rsidRPr="00B579F7" w:rsidRDefault="00B579F7" w:rsidP="00B579F7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Печать</w:t>
      </w:r>
      <w:proofErr w:type="spellEnd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B579F7">
        <w:rPr>
          <w:rFonts w:ascii="Times New Roman" w:eastAsia="Times New Roman" w:hAnsi="Times New Roman" w:cs="Times New Roman"/>
          <w:color w:val="000000"/>
          <w:sz w:val="28"/>
          <w:lang w:val="en-US"/>
        </w:rPr>
        <w:t>Банка</w:t>
      </w:r>
      <w:proofErr w:type="spellEnd"/>
    </w:p>
    <w:p w:rsidR="001B2589" w:rsidRPr="00B579F7" w:rsidRDefault="001B2589" w:rsidP="00B579F7">
      <w:pPr>
        <w:rPr>
          <w:rFonts w:ascii="Times New Roman" w:hAnsi="Times New Roman" w:cs="Times New Roman"/>
          <w:sz w:val="24"/>
          <w:szCs w:val="24"/>
        </w:rPr>
      </w:pPr>
    </w:p>
    <w:sectPr w:rsidR="001B2589" w:rsidRPr="00B57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40CA"/>
    <w:multiLevelType w:val="hybridMultilevel"/>
    <w:tmpl w:val="EA10E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38"/>
    <w:rsid w:val="0006711E"/>
    <w:rsid w:val="001B2589"/>
    <w:rsid w:val="00650048"/>
    <w:rsid w:val="00806238"/>
    <w:rsid w:val="008E07E2"/>
    <w:rsid w:val="009D7388"/>
    <w:rsid w:val="00B5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8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D738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9D73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8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D738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9D7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P21000003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750</Words>
  <Characters>4281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6</cp:revision>
  <dcterms:created xsi:type="dcterms:W3CDTF">2021-07-08T03:34:00Z</dcterms:created>
  <dcterms:modified xsi:type="dcterms:W3CDTF">2022-02-23T09:00:00Z</dcterms:modified>
</cp:coreProperties>
</file>